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 xml:space="preserve">го директора по общим вопросам 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 xml:space="preserve">и транспорту 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ПАО «ППГХО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А. </w:t>
            </w:r>
            <w:r w:rsidR="00917636" w:rsidRPr="00917636">
              <w:rPr>
                <w:sz w:val="28"/>
                <w:szCs w:val="28"/>
                <w:lang w:eastAsia="en-US"/>
              </w:rPr>
              <w:t>М</w:t>
            </w:r>
            <w:r w:rsidRPr="00917636">
              <w:rPr>
                <w:sz w:val="28"/>
                <w:szCs w:val="28"/>
                <w:lang w:eastAsia="en-US"/>
              </w:rPr>
              <w:t xml:space="preserve">. </w:t>
            </w:r>
            <w:r w:rsidR="00917636" w:rsidRPr="00917636">
              <w:rPr>
                <w:sz w:val="28"/>
                <w:szCs w:val="28"/>
                <w:lang w:eastAsia="en-US"/>
              </w:rPr>
              <w:t>Епихин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6A21D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3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21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917636">
        <w:rPr>
          <w:sz w:val="28"/>
          <w:szCs w:val="28"/>
        </w:rPr>
        <w:t>роликов и роликоопор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F3601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4F360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4F3601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роликов и роликоопор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74674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г. Краснокаменск, Забайкальский край, пр. Строителей, д. 1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917636" w:rsidRPr="00917636">
        <w:rPr>
          <w:rFonts w:eastAsia="Calibri"/>
          <w:spacing w:val="-6"/>
          <w:sz w:val="28"/>
          <w:szCs w:val="28"/>
          <w:lang w:eastAsia="en-US"/>
        </w:rPr>
        <w:t>674674, г. Краснокаменск, Забайкальский край, ГОС-4, а/я 89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917636">
        <w:rPr>
          <w:rFonts w:ascii="Times New Roman" w:hAnsi="Times New Roman"/>
          <w:spacing w:val="-6"/>
          <w:sz w:val="28"/>
          <w:szCs w:val="28"/>
        </w:rPr>
        <w:t>роликов и роликоопор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917636">
        <w:rPr>
          <w:rFonts w:ascii="Times New Roman" w:hAnsi="Times New Roman"/>
          <w:sz w:val="28"/>
          <w:szCs w:val="28"/>
        </w:rPr>
        <w:t xml:space="preserve">4 145 510 </w:t>
      </w:r>
      <w:r>
        <w:rPr>
          <w:rFonts w:ascii="Times New Roman" w:hAnsi="Times New Roman"/>
          <w:sz w:val="28"/>
          <w:szCs w:val="28"/>
        </w:rPr>
        <w:t>(</w:t>
      </w:r>
      <w:r w:rsidR="00917636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миллиона </w:t>
      </w:r>
      <w:r w:rsidR="00917636">
        <w:rPr>
          <w:rFonts w:ascii="Times New Roman" w:hAnsi="Times New Roman"/>
          <w:sz w:val="28"/>
          <w:szCs w:val="28"/>
        </w:rPr>
        <w:t>сто</w:t>
      </w:r>
      <w:r>
        <w:rPr>
          <w:rFonts w:ascii="Times New Roman" w:hAnsi="Times New Roman"/>
          <w:sz w:val="28"/>
          <w:szCs w:val="28"/>
        </w:rPr>
        <w:t xml:space="preserve"> сорок </w:t>
      </w:r>
      <w:r w:rsidR="00917636">
        <w:rPr>
          <w:rFonts w:ascii="Times New Roman" w:hAnsi="Times New Roman"/>
          <w:sz w:val="28"/>
          <w:szCs w:val="28"/>
        </w:rPr>
        <w:t xml:space="preserve">пять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917636">
        <w:rPr>
          <w:rFonts w:ascii="Times New Roman" w:hAnsi="Times New Roman"/>
          <w:sz w:val="28"/>
          <w:szCs w:val="28"/>
        </w:rPr>
        <w:t>пятьсот десять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91763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03042E">
        <w:rPr>
          <w:rFonts w:ascii="Times New Roman" w:hAnsi="Times New Roman"/>
          <w:b/>
          <w:spacing w:val="-6"/>
          <w:sz w:val="28"/>
          <w:szCs w:val="28"/>
          <w:u w:val="single"/>
        </w:rPr>
        <w:t>8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» мая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>
        <w:rPr>
          <w:b/>
          <w:spacing w:val="-6"/>
          <w:sz w:val="28"/>
          <w:szCs w:val="28"/>
          <w:u w:val="single"/>
        </w:rPr>
        <w:t>2</w:t>
      </w:r>
      <w:r w:rsidR="0003042E">
        <w:rPr>
          <w:b/>
          <w:spacing w:val="-6"/>
          <w:sz w:val="28"/>
          <w:szCs w:val="28"/>
          <w:u w:val="single"/>
        </w:rPr>
        <w:t>8</w:t>
      </w:r>
      <w:r w:rsidRPr="00816ED6">
        <w:rPr>
          <w:b/>
          <w:spacing w:val="-6"/>
          <w:sz w:val="28"/>
          <w:szCs w:val="28"/>
          <w:u w:val="single"/>
        </w:rPr>
        <w:t>» мая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917636">
        <w:rPr>
          <w:b/>
          <w:spacing w:val="-6"/>
          <w:sz w:val="28"/>
          <w:szCs w:val="28"/>
          <w:u w:val="single"/>
        </w:rPr>
        <w:t>0</w:t>
      </w:r>
      <w:r w:rsidR="0003042E">
        <w:rPr>
          <w:b/>
          <w:spacing w:val="-6"/>
          <w:sz w:val="28"/>
          <w:szCs w:val="28"/>
          <w:u w:val="single"/>
        </w:rPr>
        <w:t>5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июня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4F3601">
        <w:fldChar w:fldCharType="begin"/>
      </w:r>
      <w:r w:rsidR="0040787F">
        <w:instrText xml:space="preserve"> REF _Ref401131967 \r \h </w:instrText>
      </w:r>
      <w:r w:rsidR="004F3601">
        <w:fldChar w:fldCharType="separate"/>
      </w:r>
      <w:r w:rsidR="0040787F">
        <w:t>5.1</w:t>
      </w:r>
      <w:r w:rsidR="004F3601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4F3601" w:rsidRPr="00EA3525">
        <w:fldChar w:fldCharType="begin"/>
      </w:r>
      <w:r w:rsidRPr="00EA3525">
        <w:instrText xml:space="preserve"> REF _Ref394995094 \r \h </w:instrText>
      </w:r>
      <w:r w:rsidR="004F3601" w:rsidRPr="00EA3525">
        <w:fldChar w:fldCharType="separate"/>
      </w:r>
      <w:r w:rsidR="0078534E">
        <w:t>2.1</w:t>
      </w:r>
      <w:r w:rsidR="004F3601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F3601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F3601">
        <w:rPr>
          <w:szCs w:val="24"/>
        </w:rPr>
      </w:r>
      <w:r w:rsidR="004F3601">
        <w:rPr>
          <w:szCs w:val="24"/>
        </w:rPr>
        <w:fldChar w:fldCharType="separate"/>
      </w:r>
      <w:r>
        <w:rPr>
          <w:szCs w:val="24"/>
        </w:rPr>
        <w:t>8</w:t>
      </w:r>
      <w:r w:rsidR="004F3601">
        <w:rPr>
          <w:szCs w:val="24"/>
        </w:rPr>
        <w:fldChar w:fldCharType="end"/>
      </w:r>
      <w:r>
        <w:rPr>
          <w:szCs w:val="24"/>
        </w:rPr>
        <w:t xml:space="preserve"> и </w:t>
      </w:r>
      <w:r w:rsidR="004F3601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F3601">
        <w:rPr>
          <w:szCs w:val="24"/>
        </w:rPr>
      </w:r>
      <w:r w:rsidR="004F3601">
        <w:rPr>
          <w:szCs w:val="24"/>
        </w:rPr>
        <w:fldChar w:fldCharType="separate"/>
      </w:r>
      <w:r>
        <w:rPr>
          <w:szCs w:val="24"/>
        </w:rPr>
        <w:t>9</w:t>
      </w:r>
      <w:r w:rsidR="004F3601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636" w:rsidRDefault="00917636">
      <w:r>
        <w:separator/>
      </w:r>
    </w:p>
  </w:endnote>
  <w:endnote w:type="continuationSeparator" w:id="0">
    <w:p w:rsidR="00917636" w:rsidRDefault="00917636">
      <w:r>
        <w:continuationSeparator/>
      </w:r>
    </w:p>
  </w:endnote>
  <w:endnote w:type="continuationNotice" w:id="1">
    <w:p w:rsidR="00917636" w:rsidRDefault="0091763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Default="004F360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1763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17636" w:rsidRDefault="0091763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E6219" w:rsidRDefault="0091763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E6219" w:rsidRDefault="0091763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E6219" w:rsidRDefault="0091763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636" w:rsidRDefault="00917636">
      <w:r>
        <w:separator/>
      </w:r>
    </w:p>
  </w:footnote>
  <w:footnote w:type="continuationSeparator" w:id="0">
    <w:p w:rsidR="00917636" w:rsidRDefault="00917636">
      <w:r>
        <w:continuationSeparator/>
      </w:r>
    </w:p>
  </w:footnote>
  <w:footnote w:type="continuationNotice" w:id="1">
    <w:p w:rsidR="00917636" w:rsidRDefault="0091763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7B42DE" w:rsidRDefault="0091763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429FC" w:rsidRDefault="004F36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1763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3042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429FC" w:rsidRDefault="004F36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1763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3042E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636" w:rsidRPr="00F429FC" w:rsidRDefault="004F360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91763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3042E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412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4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00DCF-52FC-44AF-BF98-A8F71081B3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5A1421-D954-4EE5-98B2-D1D5DCFE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27</Pages>
  <Words>5663</Words>
  <Characters>40992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46562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43</cp:revision>
  <cp:lastPrinted>2014-11-29T07:15:00Z</cp:lastPrinted>
  <dcterms:created xsi:type="dcterms:W3CDTF">2015-04-28T13:38:00Z</dcterms:created>
  <dcterms:modified xsi:type="dcterms:W3CDTF">2015-05-19T09:33:00Z</dcterms:modified>
</cp:coreProperties>
</file>